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5E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79"/>
        <w:jc w:val="both"/>
        <w:textAlignment w:val="baseline"/>
        <w:rPr>
          <w:rFonts w:hint="eastAsia" w:cs="仿宋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附件3</w:t>
      </w:r>
    </w:p>
    <w:tbl>
      <w:tblPr>
        <w:tblStyle w:val="3"/>
        <w:tblW w:w="15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76"/>
        <w:gridCol w:w="3378"/>
        <w:gridCol w:w="2220"/>
        <w:gridCol w:w="1469"/>
        <w:gridCol w:w="869"/>
        <w:gridCol w:w="869"/>
        <w:gridCol w:w="869"/>
        <w:gridCol w:w="1169"/>
        <w:gridCol w:w="2297"/>
      </w:tblGrid>
      <w:tr w14:paraId="1CDF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5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景德镇市第二人民医院医药代表拜访登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记表</w:t>
            </w:r>
          </w:p>
        </w:tc>
      </w:tr>
      <w:tr w14:paraId="1D17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所属单位/公司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B0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5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8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2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5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A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0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6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6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0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1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8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5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F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3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8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9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A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6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D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3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3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E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3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8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2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0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2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6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F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4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7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1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F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5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1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6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1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2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8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0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0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5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8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6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A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E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B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3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5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5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2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E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0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0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A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94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F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C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4AFB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79"/>
        <w:jc w:val="both"/>
        <w:textAlignment w:val="baseline"/>
        <w:rPr>
          <w:rFonts w:hint="default" w:cs="仿宋"/>
          <w:b/>
          <w:bCs/>
          <w:spacing w:val="-1"/>
          <w:sz w:val="28"/>
          <w:szCs w:val="28"/>
          <w:lang w:val="en-US" w:eastAsia="zh-CN"/>
        </w:rPr>
      </w:pPr>
    </w:p>
    <w:p w14:paraId="3A2353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A7909"/>
    <w:rsid w:val="3D2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2025-01-14T08:02:00Z</dcterms:created>
  <dc:creator>Administrator</dc:creator>
  <cp:lastModifiedBy>Administrator</cp:lastModifiedBy>
  <dcterms:modified xsi:type="dcterms:W3CDTF">2025-01-14T08:02:28Z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A3641575350C434E85D559C45BCA5393_11</vt:lpwstr>
  </property>
  <property fmtid="{D5CDD505-2E9C-101B-9397-08002B2CF9AE}" pid="4" name="KSOTemplateDocerSaveRecord">
    <vt:lpwstr>eyJoZGlkIjoiZTljODY0Mjg4OThhN2JiOTNlZTQ4NzhiNzg3MmFhN2IifQ==</vt:lpwstr>
  </property>
</Properties>
</file>